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4B9" w:rsidRPr="00D934B9" w:rsidRDefault="00D934B9" w:rsidP="00D934B9">
      <w:pPr>
        <w:spacing w:before="150" w:after="150" w:line="240" w:lineRule="auto"/>
        <w:jc w:val="center"/>
        <w:outlineLvl w:val="0"/>
        <w:rPr>
          <w:rFonts w:ascii="Verdana" w:eastAsia="Times New Roman" w:hAnsi="Verdana" w:cs="Times New Roman"/>
          <w:color w:val="333333"/>
          <w:kern w:val="36"/>
          <w:sz w:val="27"/>
          <w:szCs w:val="27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kern w:val="36"/>
          <w:sz w:val="27"/>
          <w:szCs w:val="27"/>
          <w:lang w:eastAsia="ru-RU"/>
        </w:rPr>
        <w:t>Виды пожаров. Действия населения.</w:t>
      </w:r>
    </w:p>
    <w:p w:rsidR="00D934B9" w:rsidRPr="00D934B9" w:rsidRDefault="00D934B9" w:rsidP="00D934B9">
      <w:pPr>
        <w:spacing w:before="150" w:after="15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i/>
          <w:iCs/>
          <w:color w:val="333333"/>
          <w:sz w:val="18"/>
          <w:szCs w:val="18"/>
          <w:lang w:eastAsia="ru-RU"/>
        </w:rPr>
        <w:softHyphen/>
      </w:r>
      <w:r w:rsidRPr="00D934B9">
        <w:rPr>
          <w:rFonts w:ascii="Verdana" w:eastAsia="Times New Roman" w:hAnsi="Verdana" w:cs="Times New Roman"/>
          <w:i/>
          <w:iCs/>
          <w:color w:val="333333"/>
          <w:sz w:val="18"/>
          <w:szCs w:val="18"/>
          <w:lang w:eastAsia="ru-RU"/>
        </w:rPr>
        <w:softHyphen/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Пожар в лесу, в поле, на болоте. Основные рекомендации.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762500" cy="3181350"/>
            <wp:effectExtent l="0" t="0" r="0" b="0"/>
            <wp:docPr id="15" name="Рисунок 15" descr="https://aviales.ru/files/foto/2015/fire/image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iales.ru/files/foto/2015/fire/image00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Природные пожары почти всегда возникают из-за неосторожного обращения с огнем или умышленных поджогов. Иногда пожары могут возникать из-за сухих гроз, падений метеоритов или извержения вулканов, но основной причиной является все же человек.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При попадании в зону природного пожара прежде всего уйдите в безопасное место. Ваша главная задача – спасти собственную жизнь и сохранить здоровье. Если с Вами находятся другие люди, особенно - дети, сразу же договоритесь о том, что вы идете группой и не расходитесь в стороны. Не идите туда, где сильно пахнет дымом. Не убегайте от огня вверх по склону: вверх огонь всегда движется быстрее человека. Избегайте углублений почвы, в особенности узких лощин. Не влезайте на деревья, это не поможет спастись от огня. Широко распространена неверная рекомендация при пожаре двигаться против ветра – не следуйте ей. Чаще всего на пожаре можно спастись, уходя от него поперек ветра.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Главная опасность на пожаре – паника. У человека, находящегося в спокойном состоянии, гораздо больше шансов спастись.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Оказавшись в безопасном месте, сразу же позвоните на Прямую линию лесной охраны </w:t>
      </w:r>
      <w:r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по номеру 8 800 100 94 00, Ольхонское лесничество 52-773, ЕДДС 52-904, 112.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762500" cy="3095625"/>
            <wp:effectExtent l="0" t="0" r="0" b="9525"/>
            <wp:docPr id="14" name="Рисунок 14" descr="https://aviales.ru/files/foto/2015/fire/image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iales.ru/files/foto/2015/fire/image0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Признаки природных пожаров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ТРАВЯНОЙ ПОЖАР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softHyphen/>
      </w: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softHyphen/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762500" cy="3276600"/>
            <wp:effectExtent l="0" t="0" r="0" b="0"/>
            <wp:docPr id="13" name="Рисунок 13" descr="https://aviales.ru/files/foto/2015/fire/image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iales.ru/files/foto/2015/fire/image0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Горит сухая трава или тростник.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Опасные факторы</w:t>
      </w: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 – огонь, дым.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Травяные пожары очень опасны, поскольку ситуация на них может измениться мгновенно. Даже при тушении невысокой травы можно погибнуть или получить сильные ожоги. Травяные пожары быстро распространяются (иногда за считанные секунды) и могут внезапно оказаться за спиной человека.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762500" cy="3171825"/>
            <wp:effectExtent l="0" t="0" r="0" b="9525"/>
            <wp:docPr id="12" name="Рисунок 12" descr="https://aviales.ru/files/foto/2015/fire/image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iales.ru/files/foto/2015/fire/image0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При тростниковом пожаре горящие метелки иногда переносятся ветром на расстояние до 200 метров, преодолевая преграды, которые кажутся надежными (реки, широкие дороги). Никогда не поджигайте сухую траву. Травяные пожары приводят к уменьшению плодородности почвы, к гибели животных и насекомых.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762500" cy="3171825"/>
            <wp:effectExtent l="0" t="0" r="0" b="9525"/>
            <wp:docPr id="11" name="Рисунок 11" descr="https://aviales.ru/files/foto/2015/fire/image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iales.ru/files/foto/2015/fire/image0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Огонь от травяных палов становится причиной всех остальных видов пожаров, он с легкостью переходит на лес и на населенные пункты.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762500" cy="3190875"/>
            <wp:effectExtent l="0" t="0" r="0" b="9525"/>
            <wp:docPr id="10" name="Рисунок 10" descr="https://aviales.ru/files/foto/2015/fire/image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iales.ru/files/foto/2015/fire/image0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4B9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  </w:t>
      </w:r>
      <w:r w:rsidRPr="00D934B9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762500" cy="3171825"/>
            <wp:effectExtent l="0" t="0" r="0" b="9525"/>
            <wp:docPr id="9" name="Рисунок 9" descr="https://aviales.ru/files/foto/2015/fire/image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iales.ru/files/foto/2015/fire/image0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Как спастись на травяном пожаре?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На </w:t>
      </w:r>
      <w:r w:rsidRPr="00D934B9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травяном пожаре</w:t>
      </w: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 наиболее безопасное место –  полностью выгоревшая площадь.  Встаньте на выгоревшую территорию, спокойно ждите, когда трава прогорит. При возможности защитите органы дыхания повязкой из ткани, смочив ее </w:t>
      </w:r>
      <w:proofErr w:type="gramStart"/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водой,  прикройте</w:t>
      </w:r>
      <w:proofErr w:type="gramEnd"/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 незакрытые одеждой участки кожи.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476750" cy="2914650"/>
            <wp:effectExtent l="0" t="0" r="0" b="0"/>
            <wp:docPr id="8" name="Рисунок 8" descr="https://aviales.ru/files/foto/2015/fire/image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iales.ru/files/foto/2015/fire/image0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Как потушить травяной пожар?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Если нет уверенности в том, что с огнем удастся справиться; при сильном ветре; при высоком пламени; при недостаточном количестве людей за самостоятельное тушение браться не стоит. Если вы все же намерены тушить огонь – не забудьте сначала вызвать помощь.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Травяной пожар можно потушить, захлопывая горящую кромку любым подходящим орудием (пучком веток деревьев лиственной породы, негорючей влажной тряпкой, лопатой). Тушение всегда ведется только с выгоревшей площади. </w:t>
      </w:r>
      <w:proofErr w:type="gramStart"/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Старайтесь  при</w:t>
      </w:r>
      <w:proofErr w:type="gramEnd"/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 ударах как бы «сметать» горящие частицы на выгоревшую территорию. Нельзя тушить пожар в синтетической одежде. Необходима подходящая обувь (</w:t>
      </w:r>
      <w:proofErr w:type="spellStart"/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берцы</w:t>
      </w:r>
      <w:proofErr w:type="spellEnd"/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, кожаные сапоги). Нельзя принимать участие в тушении в состоянии алкогольного или наркотического опьянения. Все участники тушения должны быть совершеннолетними. При работе нельзя терять друг друга из виду, чтобы при необходимости оказать помощь.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ЛЕСНОЙ ПОЖАР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762500" cy="3171825"/>
            <wp:effectExtent l="0" t="0" r="0" b="9525"/>
            <wp:docPr id="7" name="Рисунок 7" descr="https://aviales.ru/files/foto/2015/fire/image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iales.ru/files/foto/2015/fire/image0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lastRenderedPageBreak/>
        <w:t>Горят деревья и (или) кустарники, лесная подстилка.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Опасные факторы</w:t>
      </w: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: огонь, дым, снижение видимости из-за дыма, падение деревьев. Особенно опасны пожары в хвойных лесах (хвойные деревья загораются очень быстро и горят особенно сильно из-за большого количества смолы), а также в местах, где скопилось много лесных горючих материалов (сухостоя, валежника).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762500" cy="3171825"/>
            <wp:effectExtent l="0" t="0" r="0" b="9525"/>
            <wp:docPr id="6" name="Рисунок 6" descr="https://aviales.ru/files/foto/2015/fire/image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iales.ru/files/foto/2015/fire/image00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На </w:t>
      </w:r>
      <w:r w:rsidRPr="00D934B9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лесном пожаре</w:t>
      </w: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 – наиболее безопасное направление движения чаще всего -  поперек ветра. Желательно двигаться в том же направлении, откуда пришли (если путь не перекрыт огнем).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Зоной безопасности может быть широкая дорога, территория, перекрытая от пожара водой (рекой, болотом), выгоревшая территория (но на ней нужно быть осторожным, избегая </w:t>
      </w:r>
      <w:proofErr w:type="gramStart"/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падающих  деревьев</w:t>
      </w:r>
      <w:proofErr w:type="gramEnd"/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). Желательно уходить от пожара по лиственному лесу, избегая хвойных молодняков. Если весь лес хвойный, желательно выбирать путь среди больших деревьев, избегая захламленных участков.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Как тушить лесной пожар.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Без специальных средств потушить лесной пожар практически невозможно (исключение – обнаруженный в лесу костер, который можно залить своими силами). Лесные пожарные при тушении леса пользуются различными методами: прокладка минерализованных полос, забрасывание огня грунтом при помощи лопат, тушение водой и огнетушащими составами при помощи мотопомп и ранцевых лесных огнетушителей, встречный отжиг.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762500" cy="3171825"/>
            <wp:effectExtent l="0" t="0" r="0" b="9525"/>
            <wp:docPr id="5" name="Рисунок 5" descr="https://aviales.ru/files/foto/2015/fire/image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iales.ru/files/foto/2015/fire/image00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Все эти методы доступны только профессионалам или специально обученным группам добровольцев. Помните, что необученный человек, пытающийся тушить лесной пожар, может нанести вред и лесу, и себе, и другим.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ТОРФЯНОЙ ПОЖАР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Подземные (торфяные) пожары возникают как следствие неосторожного обращения с огнем (разведение костров на торфянике, выбрасывание непотушенных окурков и </w:t>
      </w:r>
      <w:proofErr w:type="spellStart"/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др</w:t>
      </w:r>
      <w:proofErr w:type="spellEnd"/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). Наиболее частая причина торфяных пожаров –весенние палы сухой травы. Торф никогда не загорается сам по себе (единственное исключение – это торф уже добытый и сложенный в бурты), на природе же это невозможно. Виновник торфяных пожаров всегда – человек. Торф может гореть месяцами и даже годами, порой очаги могут даже перезимовать под снегом.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 Очаг торфяного пожара выглядит как углубление в земле, похожее на нору животного, из него доносится неприятный запах, похожий на запах горящего мусора, иногда (не всегда) идет дым. Глубина торфяного очага иногда может достигать полутора метров.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4762500" cy="3171825"/>
            <wp:effectExtent l="0" t="0" r="0" b="9525"/>
            <wp:docPr id="4" name="Рисунок 4" descr="https://aviales.ru/files/foto/2015/fire/image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iales.ru/files/foto/2015/fire/image00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Опасные факторы</w:t>
      </w: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: высокая температура, возможность провалиться в прогар, достигающий иногда метра-полутора в глубину, токсичный дым, наносящий вред здоровью людей (в особенности он опасен для детей, пожилых людей, а также для тех, кто страдает аллергией и сердечно-легочными заболеваниями). Корни деревьев, растущих на торфе, часто прогорают во время пожара, и деревья начинают падать, поэтому на торфяных пожарах следует быть особенно осторожным. Торфяные пожары часто становятся причиной лесных пожаров.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Как спастись на торфяном пожаре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Идя по территории, обязательно прощупывайте землю впереди себя длинной заостренной палкой, чтобы не провалиться в прогары (подземные полости, которые часто невозможно обнаружить визуально). Обходите очаги пожара (небольшие дыры в земле, похожие на норы животных), а также деревья с прогоревшими корнями (летом их можно опознать по пожухшей или желтой листве, похожей на осеннюю).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762500" cy="3171825"/>
            <wp:effectExtent l="0" t="0" r="0" b="9525"/>
            <wp:docPr id="3" name="Рисунок 3" descr="https://aviales.ru/files/foto/2015/fire/image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iales.ru/files/foto/2015/fire/image00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При возможности защитите органы дыхания повязкой из ткани, смочив ее водой.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lastRenderedPageBreak/>
        <w:t>Не бросайте на землю окурки и горящие спички, это вызовет появление дополнительных очагов торфяного пожара.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Как тушить торфяной пожар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Вопреки распространенному мнению, торфяной пожар, даже большой, возможно потушить до конца. Но сделать это могут только профессионалы и только при помощи специального оборудования. Для тушения кубического метра торфа требуется примерно тонна воды, причем это должно быть интенсивное перемешивание струей, поданной под давлением.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762500" cy="3171825"/>
            <wp:effectExtent l="0" t="0" r="0" b="9525"/>
            <wp:docPr id="2" name="Рисунок 2" descr="https://aviales.ru/files/foto/2015/fire/image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iales.ru/files/foto/2015/fire/image000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Тушить горящий торф, просто поливая его сверху водой, бесполезно. Если площадь пожара велика, его следует окопать до минерального слоя и контролировать, избегая перехода на невыгоревшую площадь. При незначительной площади торфяного пожара (менее кубического метра) проще всего выкопать загоревшийся торф, сложить его в негорючую емкость (например, в котелок </w:t>
      </w:r>
      <w:proofErr w:type="gramStart"/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для варки пищи</w:t>
      </w:r>
      <w:proofErr w:type="gramEnd"/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) и высыпать в реку. Помните, что даже самый крохотный торфяной пожар потенциально опасен. Разгоревшись, он может вызвать серьезные лесные пожары и даже стать причиной гибели людей.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Что делать если Вы обнаружили пожар в лесу, на торфянике или горящую траву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Не пытайтесь тушить пожар самостоятельно, в первую очередь Вам необходимо сообщить о возгорании на прям</w:t>
      </w:r>
      <w:r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ую линию лесной охраны, Ольхонское лесничество 52-773, ЕДДС 52-904, 112.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Приготовьтесь сообщить следующую информацию: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- Свое имя</w:t>
      </w:r>
      <w:r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, фамилию, номер телефона.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- Что именно вы видите (перечислите, что горит: деревья? трава? лесная подстилка? торф?). Если вы наблюдаете огонь, сообщите, какая у него примерная высота (ниже человеческого роста? Выше человеческого роста?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- Опишите свое местонахождение. Назовите ближайший населенный пункт, а также все, что поможет </w:t>
      </w:r>
      <w:proofErr w:type="spellStart"/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лесопожарным</w:t>
      </w:r>
      <w:proofErr w:type="spellEnd"/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 службам отыскать пожар. В описание могут входить ближайшие к въезду в лес автозаправки, реки, мосты, кладбища, магазины, просеки (широкие дороги, прорубленные в лесу), грунтовые и асфальтовые дороги. Помогут также надписи на квартальных столбах, сообщения, что вы видите просеку (узкую </w:t>
      </w: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lastRenderedPageBreak/>
        <w:t xml:space="preserve">полосу, прорубленную в лесу), опашку (углубленную полосу в земле вокруг участка леса или некоторых населенных пунктов), памятные стелы, информационные щиты и </w:t>
      </w:r>
      <w:proofErr w:type="spellStart"/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др</w:t>
      </w:r>
      <w:proofErr w:type="spellEnd"/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). Если вы находитесь за рулем или едете в общественном транспорте – расскажите, в каком направлении и откуда вы едете.  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При необходимости диспетчер задаст вам дополнительные вопросы. Старайтесь отвечать коротко и четко, если вы не знаете ответа на тот или иной вопрос – отвечайте «не знаю».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Помните, что своевременный звонок </w:t>
      </w:r>
      <w:bookmarkStart w:id="0" w:name="_GoBack"/>
      <w:bookmarkEnd w:id="0"/>
      <w:r w:rsidRPr="00D934B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может помочь остановить природный пожар на ранней стадии, а значит – спасти лес и его обитателей, а может быть – и человеческие жизни.</w:t>
      </w:r>
    </w:p>
    <w:p w:rsidR="00D934B9" w:rsidRPr="00D934B9" w:rsidRDefault="00D934B9" w:rsidP="00D934B9">
      <w:pPr>
        <w:spacing w:before="150" w:after="15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34B9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762500" cy="3171825"/>
            <wp:effectExtent l="0" t="0" r="0" b="9525"/>
            <wp:docPr id="1" name="Рисунок 1" descr="https://aviales.ru/files/foto/2015/fire/image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iales.ru/files/foto/2015/fire/image000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24" w:rsidRDefault="00D934B9"/>
    <w:sectPr w:rsidR="00A61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E0"/>
    <w:rsid w:val="0002667B"/>
    <w:rsid w:val="002220E0"/>
    <w:rsid w:val="00AF76E5"/>
    <w:rsid w:val="00D93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94B5D"/>
  <w15:chartTrackingRefBased/>
  <w15:docId w15:val="{567E2204-2DE0-402C-8C55-25A846FB1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34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34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93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934B9"/>
    <w:rPr>
      <w:i/>
      <w:iCs/>
    </w:rPr>
  </w:style>
  <w:style w:type="character" w:styleId="a5">
    <w:name w:val="Strong"/>
    <w:basedOn w:val="a0"/>
    <w:uiPriority w:val="22"/>
    <w:qFormat/>
    <w:rsid w:val="00D934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0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1375</Words>
  <Characters>7841</Characters>
  <Application>Microsoft Office Word</Application>
  <DocSecurity>0</DocSecurity>
  <Lines>65</Lines>
  <Paragraphs>18</Paragraphs>
  <ScaleCrop>false</ScaleCrop>
  <Company>SPecialiST RePack</Company>
  <LinksUpToDate>false</LinksUpToDate>
  <CharactersWithSpaces>9198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 ЧС</dc:creator>
  <cp:keywords/>
  <dc:description/>
  <cp:lastModifiedBy>ГО ЧС</cp:lastModifiedBy>
  <cp:revision>3</cp:revision>
  <dcterms:created xsi:type="dcterms:W3CDTF">2020-04-27T17:00:00Z</dcterms:created>
  <dcterms:modified xsi:type="dcterms:W3CDTF">2020-04-27T17:06:00Z</dcterms:modified>
</cp:coreProperties>
</file>